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8F" w:rsidRDefault="00381D33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10177145</wp:posOffset>
                </wp:positionV>
                <wp:extent cx="5798185" cy="1270"/>
                <wp:effectExtent l="6350" t="13970" r="5715" b="381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90" y="16027"/>
                          <a:chExt cx="913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390" y="16027"/>
                            <a:ext cx="913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31"/>
                              <a:gd name="T2" fmla="+- 0 10521 1390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28DC1" id="Group 4" o:spid="_x0000_s1026" style="position:absolute;margin-left:69.5pt;margin-top:801.35pt;width:456.55pt;height:.1pt;z-index:-4192;mso-position-horizontal-relative:page;mso-position-vertical-relative:page" coordorigin="1390,16027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7JfXgMAAOUHAAAOAAAAZHJzL2Uyb0RvYy54bWykVduO2zYQfQ/QfyD42MCry8o3YbVB4Msi&#10;QNoGiPsBNEVdUIlUSNrytui/dziUvFonQYvUDzSpGc6cOTOc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l5RI1kKK0CtJHDV9V6ag8aS7z90n7eOD7UfF/zAgDm7l7lx6ZXLsf1E5mGMnq5Ca&#10;S6FbZwKCJhfMwPM1A+JiCYeP8+V6Fa3mlHCQRfFySBCvIIvuUnS/hiw62SKMlz57vNoNt9fRfeSv&#10;xk4UsNT7RJwDLhcUlJp5YdP8PzY/V6wTmCTjuBrYhLL3bO61EK58ydwTikojm2ZK5UTiIBpg/F9J&#10;/BYfI5ffY4Ol/GTsk1CYDXb+aKx/BTnsMMf5gP0AXBdtAw/i7YyExDnDxfNeXtWAdK/2c0AOIekJ&#10;uh6MjrbiUcnbCudx9E1j96OeMxZPjEE6yxEiq0bU/CIH2LAjzLWdEMutU8ZVzAHAjXUGFkDJhfgd&#10;XfB9q+vvDC409JPbTqIpgU5y9Jx0zDpkzoXbkj6jyIX70KqzOCgU2ZsHAE5epI2cavksTlB5Mdxw&#10;DrDIr04d1klqpdrXTYNpaKSDsgjXS+TGqKbOndChMbo8bhpNzsz1SPwNr+eVGvQimaOxSrB8N+wt&#10;qxu/B+cNcgv1N1DgKhGb4F/rcL1b7VbJLIkXu1kSbrez9/tNMlvso+V8e7/dbLbR3w5alKRVnedC&#10;OnRjQ46S//ZEh9HgW+m1Jb+K4lWwe/x9HWzwGgaSDLGM/xgd9BT/Rn1DOar8Gd6rVn7CwESETaX0&#10;n5T0MF0yar6cmBaUNB8kNJx1lCRuHOEhmS9jOOip5DiVMMnBVEYthQJ32431I+zU6bqswFOEaZXq&#10;PTTbonbvGfF5VMMBeh7ucJZgLMPcc8Nqekatl+n8+A8AAAD//wMAUEsDBBQABgAIAAAAIQBDMLAu&#10;4gAAAA4BAAAPAAAAZHJzL2Rvd25yZXYueG1sTI9Ba8JAEIXvhf6HZQq91d1EtDVmIyJtT1KoFoq3&#10;MRmTYHY2ZNck/vuu9NDe5s083nwvXY2mET11rrasIZooEMS5LWouNXzt355eQDiPXGBjmTRcycEq&#10;u79LMSnswJ/U73wpQgi7BDVU3reJlC6vyKCb2JY43E62M+iD7EpZdDiEcNPIWKm5NFhz+FBhS5uK&#10;8vPuYjS8Dzisp9Frvz2fNtfDfvbxvY1I68eHcb0E4Wn0f2a44Qd0yALT0V64cKIJeroIXXwY5ip+&#10;BnGzqFkcgTj+7hYgs1T+r5H9AAAA//8DAFBLAQItABQABgAIAAAAIQC2gziS/gAAAOEBAAATAAAA&#10;AAAAAAAAAAAAAAAAAABbQ29udGVudF9UeXBlc10ueG1sUEsBAi0AFAAGAAgAAAAhADj9If/WAAAA&#10;lAEAAAsAAAAAAAAAAAAAAAAALwEAAF9yZWxzLy5yZWxzUEsBAi0AFAAGAAgAAAAhALn/sl9eAwAA&#10;5QcAAA4AAAAAAAAAAAAAAAAALgIAAGRycy9lMm9Eb2MueG1sUEsBAi0AFAAGAAgAAAAhAEMwsC7i&#10;AAAADgEAAA8AAAAAAAAAAAAAAAAAuAUAAGRycy9kb3ducmV2LnhtbFBLBQYAAAAABAAEAPMAAADH&#10;BgAAAAA=&#10;">
                <v:shape id="Freeform 5" o:spid="_x0000_s1027" style="position:absolute;left:1390;top:16027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fjb8A&#10;AADaAAAADwAAAGRycy9kb3ducmV2LnhtbERPTYvCMBC9C/6HMMLeNHVhRatRRBBWERa1iMcxGdti&#10;MylNtPXfbw4Le3y878Wqs5V4UeNLxwrGowQEsXam5FxBdt4OpyB8QDZYOSYFb/KwWvZ7C0yNa/lI&#10;r1PIRQxhn6KCIoQ6ldLrgiz6kauJI3d3jcUQYZNL02Abw20lP5NkIi2WHBsKrGlTkH6cnlbBj9vN&#10;LvI6br9mvM9Rl4csu2mlPgbdeg4iUBf+xX/ub6Mgbo1X4g2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9+NvwAAANoAAAAPAAAAAAAAAAAAAAAAAJgCAABkcnMvZG93bnJl&#10;di54bWxQSwUGAAAAAAQABAD1AAAAhAMAAAAA&#10;" path="m,l9131,e" filled="f" strokeweight=".16936mm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spacing w:before="77"/>
        <w:ind w:right="266"/>
        <w:rPr>
          <w:b w:val="0"/>
          <w:bCs w:val="0"/>
        </w:rPr>
      </w:pPr>
      <w:r>
        <w:t>PURPOSE</w:t>
      </w:r>
    </w:p>
    <w:p w:rsidR="00EA1A8F" w:rsidRDefault="00EA1A8F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EA1A8F" w:rsidRDefault="000D2321">
      <w:pPr>
        <w:ind w:left="138" w:right="2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These rules are made under the Constitution of the </w:t>
      </w:r>
      <w:r>
        <w:rPr>
          <w:rFonts w:ascii="Arial" w:eastAsia="Arial" w:hAnsi="Arial" w:cs="Arial"/>
          <w:b/>
          <w:bCs/>
          <w:sz w:val="18"/>
          <w:szCs w:val="18"/>
        </w:rPr>
        <w:t>Leura Public School Parents and Citizens’</w:t>
      </w:r>
      <w:r>
        <w:rPr>
          <w:rFonts w:ascii="Arial" w:eastAsia="Arial" w:hAnsi="Arial" w:cs="Arial"/>
          <w:b/>
          <w:bCs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Association</w:t>
      </w:r>
      <w:r>
        <w:rPr>
          <w:rFonts w:ascii="Arial" w:eastAsia="Arial" w:hAnsi="Arial" w:cs="Arial"/>
          <w:sz w:val="18"/>
          <w:szCs w:val="18"/>
        </w:rPr>
        <w:t>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1"/>
        <w:rPr>
          <w:rFonts w:ascii="Arial" w:eastAsia="Arial" w:hAnsi="Arial" w:cs="Arial"/>
          <w:sz w:val="18"/>
          <w:szCs w:val="18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OBJECTS AND</w:t>
      </w:r>
      <w:r>
        <w:rPr>
          <w:spacing w:val="-1"/>
        </w:rPr>
        <w:t xml:space="preserve"> </w:t>
      </w:r>
      <w:r>
        <w:t>FUNCTIONS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</w:pP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formed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will:</w:t>
      </w:r>
    </w:p>
    <w:p w:rsidR="00EA1A8F" w:rsidRDefault="00EA1A8F">
      <w:pPr>
        <w:spacing w:before="10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ListParagraph"/>
        <w:numPr>
          <w:ilvl w:val="1"/>
          <w:numId w:val="1"/>
        </w:numPr>
        <w:tabs>
          <w:tab w:val="left" w:pos="991"/>
        </w:tabs>
        <w:ind w:right="174" w:hanging="571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participate as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much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possible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activities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communicate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with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all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members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 school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community;</w:t>
      </w:r>
    </w:p>
    <w:p w:rsidR="00EA1A8F" w:rsidRDefault="00EA1A8F">
      <w:pPr>
        <w:spacing w:before="10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ListParagraph"/>
        <w:numPr>
          <w:ilvl w:val="1"/>
          <w:numId w:val="1"/>
        </w:numPr>
        <w:tabs>
          <w:tab w:val="left" w:pos="991"/>
        </w:tabs>
        <w:ind w:right="197" w:hanging="5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participate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activities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Federation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Parents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Citizens’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Associations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South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Wales (Federation);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EA1A8F" w:rsidRDefault="00EA1A8F">
      <w:pPr>
        <w:spacing w:before="1"/>
        <w:rPr>
          <w:rFonts w:ascii="Arial" w:eastAsia="Arial" w:hAnsi="Arial" w:cs="Arial"/>
          <w:sz w:val="18"/>
          <w:szCs w:val="18"/>
        </w:rPr>
      </w:pPr>
    </w:p>
    <w:p w:rsidR="00EA1A8F" w:rsidRDefault="000D2321">
      <w:pPr>
        <w:pStyle w:val="ListParagraph"/>
        <w:numPr>
          <w:ilvl w:val="1"/>
          <w:numId w:val="1"/>
        </w:numPr>
        <w:tabs>
          <w:tab w:val="left" w:pos="991"/>
        </w:tabs>
        <w:ind w:left="990" w:right="266" w:hanging="568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do such other things as may promote the interests of public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education.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7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FINANCIAL</w:t>
      </w:r>
      <w:r>
        <w:rPr>
          <w:spacing w:val="-1"/>
        </w:rPr>
        <w:t xml:space="preserve"> </w:t>
      </w:r>
      <w:r>
        <w:t>YEAR</w:t>
      </w:r>
    </w:p>
    <w:p w:rsidR="00EA1A8F" w:rsidRDefault="00EA1A8F">
      <w:pPr>
        <w:spacing w:before="4"/>
        <w:rPr>
          <w:rFonts w:ascii="Arial" w:eastAsia="Arial" w:hAnsi="Arial" w:cs="Arial"/>
          <w:b/>
          <w:bCs/>
          <w:sz w:val="18"/>
          <w:szCs w:val="18"/>
        </w:rPr>
      </w:pPr>
    </w:p>
    <w:p w:rsidR="00EA1A8F" w:rsidRDefault="000D2321">
      <w:pPr>
        <w:pStyle w:val="BodyText"/>
        <w:ind w:right="266"/>
      </w:pPr>
      <w:r>
        <w:t>The financial year of the Association shall close on the 31</w:t>
      </w:r>
      <w:r>
        <w:rPr>
          <w:position w:val="9"/>
          <w:sz w:val="12"/>
        </w:rPr>
        <w:t xml:space="preserve">st </w:t>
      </w:r>
      <w:r>
        <w:t>December each</w:t>
      </w:r>
      <w:r>
        <w:rPr>
          <w:spacing w:val="-11"/>
        </w:rPr>
        <w:t xml:space="preserve"> </w:t>
      </w:r>
      <w:r>
        <w:t>year.</w:t>
      </w:r>
    </w:p>
    <w:p w:rsidR="00EA1A8F" w:rsidRDefault="00EA1A8F">
      <w:pPr>
        <w:rPr>
          <w:rFonts w:ascii="Arial" w:eastAsia="Arial" w:hAnsi="Arial" w:cs="Arial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spacing w:before="157"/>
        <w:ind w:right="266"/>
        <w:rPr>
          <w:b w:val="0"/>
          <w:bCs w:val="0"/>
        </w:rPr>
      </w:pPr>
      <w:r>
        <w:t>ANNUAL GENERAL</w:t>
      </w:r>
      <w:r>
        <w:rPr>
          <w:spacing w:val="-1"/>
        </w:rPr>
        <w:t xml:space="preserve"> </w:t>
      </w:r>
      <w:r>
        <w:t>MEETING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</w:pP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year,</w:t>
      </w:r>
      <w:r>
        <w:rPr>
          <w:spacing w:val="3"/>
        </w:rPr>
        <w:t xml:space="preserve"> </w:t>
      </w:r>
      <w:r>
        <w:t>in conjunction with, and preceding the Ordinary General Meeting for that month. The agenda shall include</w:t>
      </w:r>
      <w:r>
        <w:rPr>
          <w:spacing w:val="-32"/>
        </w:rPr>
        <w:t xml:space="preserve"> </w:t>
      </w:r>
      <w:r>
        <w:t xml:space="preserve">the </w:t>
      </w:r>
      <w:r>
        <w:rPr>
          <w:rFonts w:cs="Arial"/>
        </w:rPr>
        <w:t>presentation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Association’s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annual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reports,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nomination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election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office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bearers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a</w:t>
      </w:r>
      <w:r>
        <w:rPr>
          <w:spacing w:val="2"/>
        </w:rPr>
        <w:t>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of the membership fee for the ensuing</w:t>
      </w:r>
      <w:r>
        <w:rPr>
          <w:spacing w:val="-15"/>
        </w:rPr>
        <w:t xml:space="preserve"> </w:t>
      </w:r>
      <w:r>
        <w:t>year.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5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ORDINARY GENERAL</w:t>
      </w:r>
      <w:r>
        <w:rPr>
          <w:spacing w:val="-1"/>
        </w:rPr>
        <w:t xml:space="preserve"> </w:t>
      </w:r>
      <w:r>
        <w:t>MEETINGS</w:t>
      </w:r>
    </w:p>
    <w:p w:rsidR="00EA1A8F" w:rsidRDefault="00EA1A8F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1F0713" w:rsidRDefault="000D2321">
      <w:pPr>
        <w:pStyle w:val="BodyText"/>
        <w:ind w:right="266"/>
      </w:pPr>
      <w:r>
        <w:t>An</w:t>
      </w:r>
      <w:r>
        <w:rPr>
          <w:spacing w:val="-2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 w:rsidR="001F0713" w:rsidRPr="00CF3EF2">
        <w:rPr>
          <w:szCs w:val="22"/>
        </w:rPr>
        <w:t xml:space="preserve">once a month, at a time determined by the </w:t>
      </w:r>
      <w:r w:rsidR="001F0713">
        <w:rPr>
          <w:szCs w:val="22"/>
        </w:rPr>
        <w:t>Executive C</w:t>
      </w:r>
      <w:r w:rsidR="001F0713" w:rsidRPr="00CF3EF2">
        <w:rPr>
          <w:szCs w:val="22"/>
        </w:rPr>
        <w:t>ommittee, and is subject to change depending on the needs of all interested parties</w:t>
      </w:r>
      <w:r w:rsidR="001F0713">
        <w:rPr>
          <w:szCs w:val="22"/>
        </w:rPr>
        <w:t>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7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MEMBERSHIP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</w:pP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membership,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paying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 membership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shall remain current until the close of the Annual General Meeting in the following</w:t>
      </w:r>
      <w:r>
        <w:rPr>
          <w:spacing w:val="-33"/>
        </w:rPr>
        <w:t xml:space="preserve"> </w:t>
      </w:r>
      <w:r>
        <w:t>year.</w:t>
      </w:r>
    </w:p>
    <w:p w:rsidR="00EA1A8F" w:rsidRDefault="00EA1A8F">
      <w:pPr>
        <w:spacing w:before="2"/>
        <w:rPr>
          <w:rFonts w:ascii="Arial" w:eastAsia="Arial" w:hAnsi="Arial" w:cs="Arial"/>
          <w:sz w:val="18"/>
          <w:szCs w:val="18"/>
        </w:rPr>
      </w:pPr>
    </w:p>
    <w:p w:rsidR="00EA1A8F" w:rsidRDefault="000D2321">
      <w:pPr>
        <w:pStyle w:val="BodyText"/>
        <w:ind w:right="266"/>
      </w:pPr>
      <w:r>
        <w:t>The</w:t>
      </w:r>
      <w:r>
        <w:rPr>
          <w:spacing w:val="-2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Secretary,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up-to-date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membership.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7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QUORUM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315"/>
        <w:jc w:val="both"/>
      </w:pP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Constitution.</w:t>
      </w:r>
      <w:r>
        <w:rPr>
          <w:spacing w:val="-7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that rule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one-tenth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 than</w:t>
      </w:r>
      <w:r>
        <w:rPr>
          <w:spacing w:val="-2"/>
        </w:rPr>
        <w:t xml:space="preserve"> </w:t>
      </w:r>
      <w:r>
        <w:t>5.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7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MEETINGS NOT ACHIEVING A</w:t>
      </w:r>
      <w:r>
        <w:rPr>
          <w:spacing w:val="-1"/>
        </w:rPr>
        <w:t xml:space="preserve"> </w:t>
      </w:r>
      <w:r>
        <w:t>QUORUM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advertised</w:t>
      </w:r>
      <w:r>
        <w:rPr>
          <w:spacing w:val="-4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Executive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five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may,</w:t>
      </w:r>
      <w:r>
        <w:rPr>
          <w:spacing w:val="-2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General Meeting,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lapse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carry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Association.</w:t>
      </w:r>
    </w:p>
    <w:p w:rsidR="00EA1A8F" w:rsidRDefault="00EA1A8F">
      <w:pPr>
        <w:sectPr w:rsidR="00EA1A8F">
          <w:headerReference w:type="default" r:id="rId7"/>
          <w:footerReference w:type="default" r:id="rId8"/>
          <w:type w:val="continuous"/>
          <w:pgSz w:w="11910" w:h="16850"/>
          <w:pgMar w:top="1300" w:right="1280" w:bottom="1180" w:left="1280" w:header="643" w:footer="991" w:gutter="0"/>
          <w:pgNumType w:start="1"/>
          <w:cols w:space="720"/>
        </w:sectPr>
      </w:pPr>
    </w:p>
    <w:p w:rsidR="00EA1A8F" w:rsidRDefault="00381D33">
      <w:pPr>
        <w:spacing w:before="9"/>
        <w:rPr>
          <w:rFonts w:ascii="Arial" w:eastAsia="Arial" w:hAnsi="Arial" w:cs="Arial"/>
          <w:sz w:val="26"/>
          <w:szCs w:val="2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10177145</wp:posOffset>
                </wp:positionV>
                <wp:extent cx="5798185" cy="1270"/>
                <wp:effectExtent l="6350" t="13970" r="5715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270"/>
                          <a:chOff x="1390" y="16027"/>
                          <a:chExt cx="913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390" y="16027"/>
                            <a:ext cx="9131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131"/>
                              <a:gd name="T2" fmla="+- 0 10521 1390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E0B9E" id="Group 2" o:spid="_x0000_s1026" style="position:absolute;margin-left:69.5pt;margin-top:801.35pt;width:456.55pt;height:.1pt;z-index:1048;mso-position-horizontal-relative:page;mso-position-vertical-relative:page" coordorigin="1390,16027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FcXQMAAOUHAAAOAAAAZHJzL2Uyb0RvYy54bWykVduO4zYMfS/QfxD02CLjS5ybMZ7FIpdB&#10;gW27wKYfoMjyBbUlV1LiTIv+eynKzniyu2ixzYNCmRR5eCiRj++ubUMuQptayYxGDyElQnKV17LM&#10;6G/Hw2xNibFM5qxRUmT0RRj67un77x77LhWxqlSTC03AiTRp32W0srZLg8DwSrTMPKhOSFAWSrfM&#10;wlaXQa5ZD97bJojDcBn0SuedVlwYA193Xkmf0H9RCG5/LQojLGkyCtgsrhrXk1uDp0eWlpp1Vc0H&#10;GOwbULSslhD05mrHLCNnXX/mqq25VkYV9oGrNlBFUXOBOUA2UXiXzbNW5w5zKdO+7G40AbV3PH2z&#10;W/7L5aMmdZ7RBSWStVAijEpiR03flSlYPOvuU/dR+/xA/KD47wbUwb3e7UtvTE79zyoHd+xsFVJz&#10;LXTrXEDS5IoVeLlVQFwt4fBxsdqsozVA4aCL4tVQIF5BFd2haL6BKjrdMoxXvnq82g+nN9E88kcR&#10;fcBSHxNxDrhcUnDVzCub5v+x+alincAiGcfVwOZyZPOghXDXl8w9oWg0smmmVE40DqIBxv+VxC/x&#10;MXL5NTZYys/GPguF1WCXD8b6V5CDhDXOh5twBK6LtoEH8eOMhMQFw2V4NTczIN2b/RCQY0h6gqEH&#10;p6OveDTyvsJFHH3R2Xy0c87iiTMoZzlCZNWIml/lABskwlzbCfG6dcq4G3MEcOM9Aw9g5FL8ii3E&#10;vrf1Z4YQGvrJfSfRlEAnOXlOOmYdMhfCiaTPKHLhPrTqIo4KVfbuAUCQV20jp1a+ihNUXg0nXAB4&#10;g17AoA7rpLRSHeqmwTI00kFZhpsVcmNUU+dO6dAYXZ62jSYX5nok/lwy4OyNGfQimaOzSrB8P8iW&#10;1Y2Xwb5BbuH+DRS4m4hN8K9NuNmv9+tklsTL/SwJd7vZ+8M2mS0P0Wqxm++22130t4MWJWlV57mQ&#10;Dt3YkKPkvz3RYTT4VnpryW+yeJPsAX+fJxu8hYFcQC7jv+d6fKO+oZxU/gLvVSs/YWAiglAp/Scl&#10;PUyXjJo/zkwLSpqfJDScTZQkbhzhJlmsYtjoqeY01TDJwVVGLYUL7sSt9SPs3Om6rCBShGWV6j00&#10;26J27xl6nkk9qmEDPQ8lnCWYyzD33LCa7tHqdTo//QMAAP//AwBQSwMEFAAGAAgAAAAhAEMwsC7i&#10;AAAADgEAAA8AAABkcnMvZG93bnJldi54bWxMj0FrwkAQhe+F/odlCr3V3US0NWYjIm1PUqgWircx&#10;GZNgdjZk1yT++6700N7mzTzefC9djaYRPXWutqwhmigQxLktai41fO3fnl5AOI9cYGOZNFzJwSq7&#10;v0sxKezAn9TvfClCCLsENVTet4mULq/IoJvYljjcTrYz6IPsSll0OIRw08hYqbk0WHP4UGFLm4ry&#10;8+5iNLwPOKyn0Wu/PZ8218N+9vG9jUjrx4dxvQThafR/ZrjhB3TIAtPRXrhwogl6ughdfBjmKn4G&#10;cbOoWRyBOP7uFiCzVP6vkf0AAAD//wMAUEsBAi0AFAAGAAgAAAAhALaDOJL+AAAA4QEAABMAAAAA&#10;AAAAAAAAAAAAAAAAAFtDb250ZW50X1R5cGVzXS54bWxQSwECLQAUAAYACAAAACEAOP0h/9YAAACU&#10;AQAACwAAAAAAAAAAAAAAAAAvAQAAX3JlbHMvLnJlbHNQSwECLQAUAAYACAAAACEAVGXBXF0DAADl&#10;BwAADgAAAAAAAAAAAAAAAAAuAgAAZHJzL2Uyb0RvYy54bWxQSwECLQAUAAYACAAAACEAQzCwLuIA&#10;AAAOAQAADwAAAAAAAAAAAAAAAAC3BQAAZHJzL2Rvd25yZXYueG1sUEsFBgAAAAAEAAQA8wAAAMYG&#10;AAAAAA==&#10;">
                <v:shape id="Freeform 3" o:spid="_x0000_s1027" style="position:absolute;left:1390;top:16027;width:9131;height:2;visibility:visible;mso-wrap-style:square;v-text-anchor:top" coordsize="9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uZMMA&#10;AADaAAAADwAAAGRycy9kb3ducmV2LnhtbESPQWvCQBSE70L/w/KE3nRjoWKimyCFQlsKRQ3i8bn7&#10;TILZtyG7Nem/7xYKHoeZ+YbZFKNtxY163zhWsJgnIIi1Mw1XCsrD62wFwgdkg61jUvBDHor8YbLB&#10;zLiBd3Tbh0pECPsMFdQhdJmUXtdk0c9dRxy9i+sthij7Spoehwi3rXxKkqW02HBcqLGjl5r0df9t&#10;FXy59/QoT4vhOeWPCnXzWZZnrdTjdNyuQQQawz38334zCpbwdyXe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uZMMAAADaAAAADwAAAAAAAAAAAAAAAACYAgAAZHJzL2Rv&#10;d25yZXYueG1sUEsFBgAAAAAEAAQA9QAAAIgDAAAAAA==&#10;" path="m,l9131,e" filled="f" strokeweight=".16936mm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spacing w:before="77"/>
        <w:ind w:right="266"/>
        <w:rPr>
          <w:b w:val="0"/>
          <w:bCs w:val="0"/>
        </w:rPr>
      </w:pPr>
      <w:r>
        <w:t>SPECIAL</w:t>
      </w:r>
      <w:r>
        <w:rPr>
          <w:spacing w:val="-1"/>
        </w:rPr>
        <w:t xml:space="preserve"> </w:t>
      </w:r>
      <w:r>
        <w:t>MEETINGS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Association,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required,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7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STANDING</w:t>
      </w:r>
      <w:r>
        <w:rPr>
          <w:spacing w:val="-2"/>
        </w:rPr>
        <w:t xml:space="preserve"> </w:t>
      </w:r>
      <w:r>
        <w:t>ORDERS</w:t>
      </w:r>
    </w:p>
    <w:p w:rsidR="00EA1A8F" w:rsidRDefault="00EA1A8F">
      <w:pPr>
        <w:spacing w:before="3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  <w:rPr>
          <w:rFonts w:cs="Arial"/>
        </w:rPr>
      </w:pPr>
      <w:r>
        <w:t>All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rFonts w:cs="Arial"/>
        </w:rPr>
        <w:t>Federation’s “Standing Orders for the Conduct of all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Meetings”.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7"/>
        <w:rPr>
          <w:rFonts w:ascii="Arial" w:eastAsia="Arial" w:hAnsi="Arial" w:cs="Arial"/>
          <w:sz w:val="17"/>
          <w:szCs w:val="17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3"/>
        </w:tabs>
        <w:ind w:right="266"/>
        <w:rPr>
          <w:b w:val="0"/>
          <w:bCs w:val="0"/>
        </w:rPr>
      </w:pPr>
      <w:r>
        <w:t>CONTROL AND INVESTMENT OF</w:t>
      </w:r>
      <w:r>
        <w:rPr>
          <w:spacing w:val="1"/>
        </w:rPr>
        <w:t xml:space="preserve"> </w:t>
      </w:r>
      <w:r>
        <w:t>FUNDS</w:t>
      </w:r>
    </w:p>
    <w:p w:rsidR="00EA1A8F" w:rsidRDefault="00EA1A8F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EA1A8F" w:rsidRDefault="000D2321">
      <w:pPr>
        <w:pStyle w:val="BodyText"/>
        <w:spacing w:line="278" w:lineRule="auto"/>
        <w:ind w:right="266"/>
        <w:rPr>
          <w:rFonts w:cs="Arial"/>
        </w:rPr>
      </w:pP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operate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account,</w:t>
      </w:r>
      <w:r>
        <w:rPr>
          <w:spacing w:val="-5"/>
        </w:rPr>
        <w:t xml:space="preserve"> </w:t>
      </w:r>
      <w:r>
        <w:t xml:space="preserve">or accounts, in the </w:t>
      </w:r>
      <w:r>
        <w:rPr>
          <w:rFonts w:cs="Arial"/>
        </w:rPr>
        <w:t>name of Leura Public School Parents and Citizens’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Association.</w:t>
      </w:r>
    </w:p>
    <w:p w:rsidR="00EA1A8F" w:rsidRDefault="00EA1A8F">
      <w:pPr>
        <w:spacing w:before="11"/>
        <w:rPr>
          <w:rFonts w:ascii="Arial" w:eastAsia="Arial" w:hAnsi="Arial" w:cs="Arial"/>
          <w:sz w:val="20"/>
          <w:szCs w:val="20"/>
        </w:rPr>
      </w:pPr>
    </w:p>
    <w:p w:rsidR="00EA1A8F" w:rsidRDefault="00FC1BC6">
      <w:pPr>
        <w:pStyle w:val="BodyText"/>
        <w:ind w:right="266"/>
      </w:pPr>
      <w:r>
        <w:rPr>
          <w:rFonts w:eastAsia="Times New Roman" w:cs="Arial"/>
          <w:szCs w:val="22"/>
          <w:lang w:val="en-AU" w:eastAsia="en-AU"/>
        </w:rPr>
        <w:t>D</w:t>
      </w:r>
      <w:r w:rsidRPr="00CF3EF2">
        <w:rPr>
          <w:rFonts w:eastAsia="Times New Roman" w:cs="Arial"/>
          <w:szCs w:val="22"/>
          <w:lang w:val="en-AU" w:eastAsia="en-AU"/>
        </w:rPr>
        <w:t xml:space="preserve">isbursements </w:t>
      </w:r>
      <w:r>
        <w:t>from the</w:t>
      </w:r>
      <w:r w:rsidR="000D2321">
        <w:rPr>
          <w:spacing w:val="-2"/>
        </w:rPr>
        <w:t xml:space="preserve"> </w:t>
      </w:r>
      <w:r w:rsidR="000D2321">
        <w:t>Association</w:t>
      </w:r>
      <w:r w:rsidR="000D2321">
        <w:rPr>
          <w:spacing w:val="-4"/>
        </w:rPr>
        <w:t xml:space="preserve"> </w:t>
      </w:r>
      <w:r w:rsidR="000D2321">
        <w:t>account</w:t>
      </w:r>
      <w:r w:rsidR="000D2321">
        <w:rPr>
          <w:spacing w:val="-2"/>
        </w:rPr>
        <w:t xml:space="preserve"> </w:t>
      </w:r>
      <w:r w:rsidR="000D2321">
        <w:t>must</w:t>
      </w:r>
      <w:r w:rsidR="000D2321">
        <w:rPr>
          <w:spacing w:val="-4"/>
        </w:rPr>
        <w:t xml:space="preserve"> </w:t>
      </w:r>
      <w:r w:rsidR="000D2321">
        <w:t>be</w:t>
      </w:r>
      <w:r w:rsidR="000D2321">
        <w:rPr>
          <w:spacing w:val="-4"/>
        </w:rPr>
        <w:t xml:space="preserve"> </w:t>
      </w:r>
      <w:r w:rsidR="000D2321">
        <w:t>signed</w:t>
      </w:r>
      <w:r w:rsidR="000D2321">
        <w:rPr>
          <w:spacing w:val="-2"/>
        </w:rPr>
        <w:t xml:space="preserve"> </w:t>
      </w:r>
      <w:r w:rsidR="000D2321">
        <w:t>by</w:t>
      </w:r>
      <w:r w:rsidR="000D2321">
        <w:rPr>
          <w:spacing w:val="-4"/>
        </w:rPr>
        <w:t xml:space="preserve"> </w:t>
      </w:r>
      <w:r w:rsidR="000D2321">
        <w:t>any</w:t>
      </w:r>
      <w:r w:rsidR="000D2321">
        <w:rPr>
          <w:spacing w:val="-4"/>
        </w:rPr>
        <w:t xml:space="preserve"> </w:t>
      </w:r>
      <w:r w:rsidR="000D2321">
        <w:t>two</w:t>
      </w:r>
      <w:r w:rsidR="000D2321">
        <w:rPr>
          <w:spacing w:val="-2"/>
        </w:rPr>
        <w:t xml:space="preserve"> </w:t>
      </w:r>
      <w:r w:rsidR="000D2321">
        <w:t>of</w:t>
      </w:r>
      <w:r w:rsidR="000D2321">
        <w:rPr>
          <w:spacing w:val="-2"/>
        </w:rPr>
        <w:t xml:space="preserve"> </w:t>
      </w:r>
      <w:r w:rsidR="000D2321">
        <w:t>the</w:t>
      </w:r>
      <w:r w:rsidR="000D2321">
        <w:rPr>
          <w:spacing w:val="-2"/>
        </w:rPr>
        <w:t xml:space="preserve"> </w:t>
      </w:r>
      <w:r w:rsidR="000D2321">
        <w:t>following:</w:t>
      </w:r>
    </w:p>
    <w:p w:rsidR="00EA1A8F" w:rsidRDefault="00EA1A8F">
      <w:pPr>
        <w:spacing w:before="9"/>
        <w:rPr>
          <w:rFonts w:ascii="Arial" w:eastAsia="Arial" w:hAnsi="Arial" w:cs="Arial"/>
          <w:sz w:val="23"/>
          <w:szCs w:val="23"/>
        </w:rPr>
      </w:pPr>
    </w:p>
    <w:p w:rsidR="00EA1A8F" w:rsidRDefault="000D2321">
      <w:pPr>
        <w:pStyle w:val="ListParagraph"/>
        <w:numPr>
          <w:ilvl w:val="1"/>
          <w:numId w:val="1"/>
        </w:numPr>
        <w:tabs>
          <w:tab w:val="left" w:pos="991"/>
        </w:tabs>
        <w:ind w:left="990" w:right="266" w:hanging="56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Secretary;</w:t>
      </w:r>
    </w:p>
    <w:p w:rsidR="00EA1A8F" w:rsidRDefault="00EA1A8F">
      <w:pPr>
        <w:spacing w:before="9"/>
        <w:rPr>
          <w:rFonts w:ascii="Arial" w:eastAsia="Arial" w:hAnsi="Arial" w:cs="Arial"/>
          <w:sz w:val="23"/>
          <w:szCs w:val="23"/>
        </w:rPr>
      </w:pPr>
    </w:p>
    <w:p w:rsidR="00EA1A8F" w:rsidRDefault="000D2321">
      <w:pPr>
        <w:pStyle w:val="ListParagraph"/>
        <w:numPr>
          <w:ilvl w:val="1"/>
          <w:numId w:val="1"/>
        </w:numPr>
        <w:tabs>
          <w:tab w:val="left" w:pos="991"/>
        </w:tabs>
        <w:ind w:left="990" w:right="266" w:hanging="56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the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Treasurer;</w:t>
      </w:r>
    </w:p>
    <w:p w:rsidR="00EA1A8F" w:rsidRDefault="00EA1A8F">
      <w:pPr>
        <w:spacing w:before="9"/>
        <w:rPr>
          <w:rFonts w:ascii="Arial" w:eastAsia="Arial" w:hAnsi="Arial" w:cs="Arial"/>
          <w:sz w:val="23"/>
          <w:szCs w:val="23"/>
        </w:rPr>
      </w:pPr>
    </w:p>
    <w:p w:rsidR="00EA1A8F" w:rsidRDefault="000D2321">
      <w:pPr>
        <w:pStyle w:val="ListParagraph"/>
        <w:numPr>
          <w:ilvl w:val="1"/>
          <w:numId w:val="1"/>
        </w:numPr>
        <w:tabs>
          <w:tab w:val="left" w:pos="991"/>
        </w:tabs>
        <w:ind w:left="990" w:right="266" w:hanging="56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such other member as the Association may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approve.</w:t>
      </w:r>
    </w:p>
    <w:p w:rsidR="00EA1A8F" w:rsidRDefault="00EA1A8F">
      <w:pPr>
        <w:spacing w:before="9"/>
        <w:rPr>
          <w:rFonts w:ascii="Arial" w:eastAsia="Arial" w:hAnsi="Arial" w:cs="Arial"/>
          <w:sz w:val="23"/>
          <w:szCs w:val="23"/>
        </w:rPr>
      </w:pPr>
    </w:p>
    <w:p w:rsidR="00EA1A8F" w:rsidRDefault="000D2321">
      <w:pPr>
        <w:pStyle w:val="BodyText"/>
        <w:spacing w:line="278" w:lineRule="auto"/>
        <w:ind w:right="147"/>
        <w:jc w:val="both"/>
      </w:pPr>
      <w:r>
        <w:t>All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made.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 w:rsidR="00FC1BC6">
        <w:t>emergency</w:t>
      </w:r>
      <w:r w:rsidR="00FC1BC6" w:rsidRPr="00CF3EF2">
        <w:rPr>
          <w:rFonts w:eastAsia="Times New Roman" w:cs="Arial"/>
          <w:color w:val="222222"/>
          <w:szCs w:val="22"/>
          <w:lang w:val="en-AU" w:eastAsia="en-AU"/>
        </w:rPr>
        <w:t>, </w:t>
      </w:r>
      <w:r w:rsidR="00FC1BC6" w:rsidRPr="00FC1BC6">
        <w:rPr>
          <w:rFonts w:eastAsia="Times New Roman" w:cs="Arial"/>
          <w:bCs/>
          <w:color w:val="222222"/>
          <w:szCs w:val="22"/>
          <w:lang w:val="en-AU" w:eastAsia="en-AU"/>
        </w:rPr>
        <w:t>or in the case of previously approved re-occurring transactions</w:t>
      </w:r>
      <w:r w:rsidR="00FC1BC6" w:rsidRPr="00CF3EF2">
        <w:rPr>
          <w:rFonts w:eastAsia="Times New Roman" w:cs="Arial"/>
          <w:color w:val="222222"/>
          <w:szCs w:val="22"/>
          <w:lang w:val="en-AU" w:eastAsia="en-AU"/>
        </w:rPr>
        <w:t xml:space="preserve">, </w:t>
      </w:r>
      <w:r>
        <w:t>payment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Treasurer.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made,</w:t>
      </w:r>
      <w:r>
        <w:rPr>
          <w:spacing w:val="-2"/>
        </w:rPr>
        <w:t xml:space="preserve"> </w:t>
      </w:r>
      <w:r>
        <w:t>they shall be ratified at the next Meeting following the</w:t>
      </w:r>
      <w:r>
        <w:rPr>
          <w:spacing w:val="-21"/>
        </w:rPr>
        <w:t xml:space="preserve"> </w:t>
      </w:r>
      <w:r>
        <w:t>payment.</w:t>
      </w:r>
    </w:p>
    <w:p w:rsidR="00EA1A8F" w:rsidRDefault="00EA1A8F">
      <w:pPr>
        <w:rPr>
          <w:rFonts w:ascii="Arial" w:eastAsia="Arial" w:hAnsi="Arial" w:cs="Arial"/>
          <w:sz w:val="18"/>
          <w:szCs w:val="18"/>
        </w:rPr>
      </w:pPr>
    </w:p>
    <w:p w:rsidR="00EA1A8F" w:rsidRDefault="00EA1A8F">
      <w:pPr>
        <w:spacing w:before="5"/>
        <w:rPr>
          <w:rFonts w:ascii="Arial" w:eastAsia="Arial" w:hAnsi="Arial" w:cs="Arial"/>
          <w:sz w:val="20"/>
          <w:szCs w:val="20"/>
        </w:rPr>
      </w:pPr>
    </w:p>
    <w:p w:rsidR="00EA1A8F" w:rsidRDefault="000D2321">
      <w:pPr>
        <w:pStyle w:val="Heading1"/>
        <w:numPr>
          <w:ilvl w:val="0"/>
          <w:numId w:val="1"/>
        </w:numPr>
        <w:tabs>
          <w:tab w:val="left" w:pos="425"/>
        </w:tabs>
        <w:ind w:left="424" w:right="266" w:hanging="286"/>
        <w:rPr>
          <w:b w:val="0"/>
          <w:bCs w:val="0"/>
        </w:rPr>
      </w:pPr>
      <w:r>
        <w:t>INTERPRETATION</w:t>
      </w:r>
    </w:p>
    <w:p w:rsidR="00EA1A8F" w:rsidRDefault="00EA1A8F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EA1A8F" w:rsidRDefault="000D2321">
      <w:pPr>
        <w:pStyle w:val="BodyText"/>
        <w:ind w:right="266"/>
      </w:pPr>
      <w:r>
        <w:t>If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arise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Rules,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interpretation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 Rules, the same shall be determined where appropriate by the Executive Committee of the Association,</w:t>
      </w:r>
      <w:r>
        <w:rPr>
          <w:spacing w:val="-33"/>
        </w:rPr>
        <w:t xml:space="preserve"> </w:t>
      </w:r>
      <w:r>
        <w:t>whose decision shall be</w:t>
      </w:r>
      <w:r>
        <w:rPr>
          <w:spacing w:val="-9"/>
        </w:rPr>
        <w:t xml:space="preserve"> </w:t>
      </w:r>
      <w:r>
        <w:t>final.</w:t>
      </w:r>
    </w:p>
    <w:sectPr w:rsidR="00EA1A8F">
      <w:pgSz w:w="11910" w:h="16850"/>
      <w:pgMar w:top="1300" w:right="1280" w:bottom="1180" w:left="1280" w:header="643" w:footer="9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6B" w:rsidRDefault="00F52F6B">
      <w:r>
        <w:separator/>
      </w:r>
    </w:p>
  </w:endnote>
  <w:endnote w:type="continuationSeparator" w:id="0">
    <w:p w:rsidR="00F52F6B" w:rsidRDefault="00F5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8F" w:rsidRDefault="00381D3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9925050</wp:posOffset>
              </wp:positionV>
              <wp:extent cx="5293360" cy="417195"/>
              <wp:effectExtent l="254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3360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A8F" w:rsidRDefault="000D2321">
                          <w:pPr>
                            <w:spacing w:line="244" w:lineRule="auto"/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RUL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BED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ATED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ZE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’ A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CI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ATIO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EA1A8F" w:rsidRDefault="000D2321">
                          <w:pPr>
                            <w:spacing w:before="8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Leur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 PS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&amp;C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As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iation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Ru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20</w:t>
                          </w:r>
                          <w:r w:rsidR="00FC1BC6">
                            <w:rPr>
                              <w:rFonts w:ascii="Arial"/>
                              <w:spacing w:val="-1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95pt;margin-top:781.5pt;width:416.8pt;height:32.8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hc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7Moubycw1EJZ3G4CJOZ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4fgyAMyKeSurR1Cw&#10;kiAw0CKMPTAaqb5j1MMIybD+tieKYsTfC3gFdt5MhpqM7WQQUcLVDBuMRnNtxrm07xTbNYA8vjMh&#10;b+Cl1MyJ+CmL4/uCseC4HEeYnTvn/87radCufgEAAP//AwBQSwMEFAAGAAgAAAAhAIvWdm3hAAAA&#10;DQEAAA8AAABkcnMvZG93bnJldi54bWxMj0FPg0AQhe8m/ofNmHiziyWlBVmaxujJxEjx4HGBKWzK&#10;ziK7bfHfO57qbd7My5vv5dvZDuKMkzeOFDwuIhBIjWsNdQo+q9eHDQgfNLV6cIQKftDDtri9yXXW&#10;uguVeN6HTnAI+Uwr6EMYMyl906PVfuFGJL4d3GR1YDl1sp30hcPtIJdRlEirDfGHXo/43GNz3J+s&#10;gt0XlS/m+73+KA+lqao0orfkqNT93bx7AhFwDlcz/OEzOhTMVLsTtV4MrOM0ZSsPqyTmVmxJ1/EK&#10;RM2rZLlZgyxy+b9F8QsAAP//AwBQSwECLQAUAAYACAAAACEAtoM4kv4AAADhAQAAEwAAAAAAAAAA&#10;AAAAAAAAAAAAW0NvbnRlbnRfVHlwZXNdLnhtbFBLAQItABQABgAIAAAAIQA4/SH/1gAAAJQBAAAL&#10;AAAAAAAAAAAAAAAAAC8BAABfcmVscy8ucmVsc1BLAQItABQABgAIAAAAIQCTcIhcrwIAALAFAAAO&#10;AAAAAAAAAAAAAAAAAC4CAABkcnMvZTJvRG9jLnhtbFBLAQItABQABgAIAAAAIQCL1nZt4QAAAA0B&#10;AAAPAAAAAAAAAAAAAAAAAAkFAABkcnMvZG93bnJldi54bWxQSwUGAAAAAAQABADzAAAAFwYAAAAA&#10;" filled="f" stroked="f">
              <v:textbox inset="0,0,0,0">
                <w:txbxContent>
                  <w:p w:rsidR="00EA1A8F" w:rsidRDefault="000D2321">
                    <w:pPr>
                      <w:spacing w:line="244" w:lineRule="auto"/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RUL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BED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ATED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ZE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’ A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CI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ATIO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  <w:p w:rsidR="00EA1A8F" w:rsidRDefault="000D2321">
                    <w:pPr>
                      <w:spacing w:before="8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Leur</w:t>
                    </w:r>
                    <w:r>
                      <w:rPr>
                        <w:rFonts w:ascii="Arial"/>
                        <w:sz w:val="16"/>
                      </w:rPr>
                      <w:t>a PS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6"/>
                      </w:rPr>
                      <w:t xml:space="preserve">&amp;C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As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 xml:space="preserve">iation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Ru</w:t>
                    </w:r>
                    <w:r>
                      <w:rPr>
                        <w:rFonts w:ascii="Arial"/>
                        <w:sz w:val="16"/>
                      </w:rPr>
                      <w:t>l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e</w:t>
                    </w:r>
                    <w:r>
                      <w:rPr>
                        <w:rFonts w:ascii="Arial"/>
                        <w:sz w:val="16"/>
                      </w:rPr>
                      <w:t>s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-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20</w:t>
                    </w:r>
                    <w:r w:rsidR="00FC1BC6">
                      <w:rPr>
                        <w:rFonts w:ascii="Arial"/>
                        <w:spacing w:val="-1"/>
                        <w:sz w:val="16"/>
                      </w:rPr>
                      <w:t>15</w:t>
                    </w:r>
                    <w:r>
                      <w:rPr>
                        <w:rFonts w:ascii="Arial"/>
                        <w:sz w:val="16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Do</w:t>
                    </w:r>
                    <w:r>
                      <w:rPr>
                        <w:rFonts w:ascii="Arial"/>
                        <w:sz w:val="16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6322060</wp:posOffset>
              </wp:positionH>
              <wp:positionV relativeFrom="page">
                <wp:posOffset>10214610</wp:posOffset>
              </wp:positionV>
              <wp:extent cx="367665" cy="1276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A8F" w:rsidRDefault="000D232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D33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7.8pt;margin-top:804.3pt;width:28.95pt;height:10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HnrwIAAK8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EmqHESctlOiRDhrdiQH5Jjt9pxJweujATQ+wbTwNU9Xdi+KrQlysa8J39FZK0deUlBCdvemeXR1x&#10;lAHZ9h9ECc+QvRYWaKhkawAhGQjQoUpPp8qYUArYnEWLKJpjVMCRHyyi2dzE5pJkutxJpd9R0SJj&#10;pFhC4S04OdwrPbpOLuYtLnLWNLb4Db/YAMxxB56Gq+bMBGFr+SP24s1yswydMIg2TuhlmXObr0Mn&#10;yv3FPJtl63Xm/zTv+mFSs7Kk3Dwz6coP/6xuR4WPijgpS4mGlQbOhKTkbrtuJDoQ0HVuv2NCztzc&#10;yzBsvoDLC0p+EHp3Qezk0XLhhHk4d+KFt3Q8P76LIy+Mwyy/pHTPOP13SqhPcTwP5qOWfsvNs99r&#10;biRpmYbJ0bA2xcuTE0mMAje8tKXVhDWjfZYKE/5zKqDcU6GtXo1ER7HqYTvYxphNbbAV5RMIWAoQ&#10;GKgUph4YtZDfMephgqRYfdsTSTFq3nNoAjNuJkNOxnYyCC/gaoo1RqO51uNY2neS7WpAHtuMi1to&#10;lIpZEZuOGqMABmYBU8FyOU4wM3bO19brec6ufgEAAP//AwBQSwMEFAAGAAgAAAAhABPjftfhAAAA&#10;DgEAAA8AAABkcnMvZG93bnJldi54bWxMj0FPg0AQhe8m/ofNmHizu60BgbI0jdGTiZHiweMCW9iU&#10;nUV22+K/dzjpbWbey5vv5bvZDuyiJ28cSlivBDCNjWsNdhI+q9eHBJgPCls1ONQSfrSHXXF7k6us&#10;dVcs9eUQOkYh6DMloQ9hzDj3Ta+t8is3aiTt6CarAq1Tx9tJXSncDnwjRMytMkgfejXq5143p8PZ&#10;Sth/Yflivt/rj/JYmqpKBb7FJynv7+b9FljQc/gzw4JP6FAQU+3O2Ho2SEjTKCYrCbFIaFosInqM&#10;gNXLbZM8AS9y/r9G8QsAAP//AwBQSwECLQAUAAYACAAAACEAtoM4kv4AAADhAQAAEwAAAAAAAAAA&#10;AAAAAAAAAAAAW0NvbnRlbnRfVHlwZXNdLnhtbFBLAQItABQABgAIAAAAIQA4/SH/1gAAAJQBAAAL&#10;AAAAAAAAAAAAAAAAAC8BAABfcmVscy8ucmVsc1BLAQItABQABgAIAAAAIQAZbGHnrwIAAK8FAAAO&#10;AAAAAAAAAAAAAAAAAC4CAABkcnMvZTJvRG9jLnhtbFBLAQItABQABgAIAAAAIQAT437X4QAAAA4B&#10;AAAPAAAAAAAAAAAAAAAAAAkFAABkcnMvZG93bnJldi54bWxQSwUGAAAAAAQABADzAAAAFwYAAAAA&#10;" filled="f" stroked="f">
              <v:textbox inset="0,0,0,0">
                <w:txbxContent>
                  <w:p w:rsidR="00EA1A8F" w:rsidRDefault="000D232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P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a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ge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D33">
                      <w:rPr>
                        <w:rFonts w:asci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6B" w:rsidRDefault="00F52F6B">
      <w:r>
        <w:separator/>
      </w:r>
    </w:p>
  </w:footnote>
  <w:footnote w:type="continuationSeparator" w:id="0">
    <w:p w:rsidR="00F52F6B" w:rsidRDefault="00F5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A8F" w:rsidRDefault="00381D33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3485515</wp:posOffset>
              </wp:positionH>
              <wp:positionV relativeFrom="page">
                <wp:posOffset>395605</wp:posOffset>
              </wp:positionV>
              <wp:extent cx="59309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A8F" w:rsidRDefault="000D2321">
                          <w:pPr>
                            <w:spacing w:line="28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/>
                              <w:b/>
                              <w:sz w:val="24"/>
                            </w:rPr>
                            <w:t>RULES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4.45pt;margin-top:31.15pt;width:46.7pt;height:14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MgrwIAAKg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cIiRoA206IH1Bq1lj0Jbna7VMTjdt+BmetiGLrtMdXsn8+8aCbmpqNizlVKyqxgtgF1gb/rPrg44&#10;2oLsuk+ygDD0YKQD6kvV2NJBMRCgQ5cez52xVHLYnEbXJIKTHI6C+XxBXOd8Go+XW6XNByYbZI0E&#10;K2i8A6fHO20sGRqPLjaWkBmva9f8WrzYAMdhB0LDVXtmSbhePkUk2i62i9ALJ7OtF5I09VbZJvRm&#10;WTCfptfpZpMGv2zcIIwrXhRM2DCjroLwz/p2UvigiLOytKx5YeEsJa32u02t0JGCrjP3uZLDycXN&#10;f0nDFQFyeZVSMAnJehJ52Wwx98IsnHrRnCw8EkTraEbCKEyzlyndccH+PSXUJTiaTqaDli6kX+VG&#10;3Pc2Nxo33MDkqHmTYJADfNaJxlaBW1E421BeD/azUlj6l1JAu8dGO71aiQ5iNf2uBxQr4p0sHkG5&#10;SoKyQIQw7sCopPqJUQejI8H6x4EqhlH9UYD67ZwZDTUau9GgIoerCTYYDebGDPPo0Cq+rwB5eF9C&#10;ruCFlNyp98Li9K5gHLgkTqPLzpvn/87rMmCXvwEAAP//AwBQSwMEFAAGAAgAAAAhAOtdkOXfAAAA&#10;CQEAAA8AAABkcnMvZG93bnJldi54bWxMj8tOwzAQRfdI/IM1ldhRuw+iJsSpKgQrJEQaFiydeJpY&#10;jcchdtvw97irspvRHN05N99OtmdnHL1xJGExF8CQGqcNtRK+qrfHDTAfFGnVO0IJv+hhW9zf5SrT&#10;7kIlnvehZTGEfKYkdCEMGee+6dAqP3cDUrwd3GhViOvYcj2qSwy3PV8KkXCrDMUPnRrwpcPmuD9Z&#10;CbtvKl/Nz0f9WR5KU1WpoPfkKOXDbNo9Aws4hRsMV/2oDkV0qt2JtGe9hKf1Jo2ohGS5AhaBZH0d&#10;agmpWAEvcv6/QfEHAAD//wMAUEsBAi0AFAAGAAgAAAAhALaDOJL+AAAA4QEAABMAAAAAAAAAAAAA&#10;AAAAAAAAAFtDb250ZW50X1R5cGVzXS54bWxQSwECLQAUAAYACAAAACEAOP0h/9YAAACUAQAACwAA&#10;AAAAAAAAAAAAAAAvAQAAX3JlbHMvLnJlbHNQSwECLQAUAAYACAAAACEA59/jIK8CAACoBQAADgAA&#10;AAAAAAAAAAAAAAAuAgAAZHJzL2Uyb0RvYy54bWxQSwECLQAUAAYACAAAACEA612Q5d8AAAAJAQAA&#10;DwAAAAAAAAAAAAAAAAAJBQAAZHJzL2Rvd25yZXYueG1sUEsFBgAAAAAEAAQA8wAAABUGAAAAAA==&#10;" filled="f" stroked="f">
              <v:textbox inset="0,0,0,0">
                <w:txbxContent>
                  <w:p w:rsidR="00EA1A8F" w:rsidRDefault="000D2321">
                    <w:pPr>
                      <w:spacing w:line="280" w:lineRule="exact"/>
                      <w:ind w:left="20"/>
                      <w:rPr>
                        <w:rFonts w:ascii="Arial Black" w:eastAsia="Arial Black" w:hAnsi="Arial Black" w:cs="Arial Black"/>
                        <w:sz w:val="24"/>
                        <w:szCs w:val="24"/>
                      </w:rPr>
                    </w:pPr>
                    <w:r>
                      <w:rPr>
                        <w:rFonts w:ascii="Arial Black"/>
                        <w:b/>
                        <w:sz w:val="24"/>
                      </w:rPr>
                      <w:t>RULES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705485</wp:posOffset>
              </wp:positionV>
              <wp:extent cx="3662680" cy="139700"/>
              <wp:effectExtent l="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26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A8F" w:rsidRDefault="000D232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LEURA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BLIC SCH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NTS AND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CITIZENS’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3.45pt;margin-top:55.55pt;width:288.4pt;height:11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yosQIAALA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4soCqIYjko48xfJpWdb55J0vt1LpT9Q0SFj&#10;ZFhC5y06OdwpbdiQdHYxwbgoWNva7rf8xQY4TjsQG66aM8PCNvMp8ZJNvIlDJwyijRN6ee7cFOvQ&#10;iQr/cpkv8vU693+ZuH6YNqyqKDdhZmH54Z817ijxSRInaSnRssrAGUpK7rbrVqIDAWEX9rM1h5Oz&#10;m/uShi0C5PIqJT8IvdsgcYoovnTCIlw6UN7Y8fzkNom8MAnz4mVKd4zTf08JDRlOlsFyEtOZ9Kvc&#10;PPu9zY2kHdMwOlrWZTg+OZHUSHDDK9taTVg72c9KYeifSwHtnhttBWs0OqlVj9vRvgyrZiPmrage&#10;QcFSgMBAizD2wGiE/InRACMkw+rHnkiKUfuRwysw82Y25GxsZ4PwEq5mWGM0mWs9zaV9L9muAeTp&#10;nXFxAy+lZlbEZxbH9wVjweZyHGFm7jz/t17nQbv6DQAA//8DAFBLAwQUAAYACAAAACEAmmnZGN8A&#10;AAALAQAADwAAAGRycy9kb3ducmV2LnhtbEyPQU/DMAyF70j8h8hI3Fg6KpWuNJ0mBCckRFcOHNPG&#10;a6M1Tmmyrfx7zAl8s9/T8/fK7eJGccY5WE8K1qsEBFLnjaVewUfzcpeDCFGT0aMnVPCNAbbV9VWp&#10;C+MvVON5H3vBIRQKrWCIcSqkDN2AToeVn5BYO/jZ6cjr3Esz6wuHu1HeJ0kmnbbEHwY94dOA3XF/&#10;cgp2n1Q/26+39r0+1LZpNgm9Zkelbm+W3SOIiEv8M8MvPqNDxUytP5EJYlSQJtmGrSzwgGBHnqcP&#10;IFq+pOkaZFXK/x2qHwAAAP//AwBQSwECLQAUAAYACAAAACEAtoM4kv4AAADhAQAAEwAAAAAAAAAA&#10;AAAAAAAAAAAAW0NvbnRlbnRfVHlwZXNdLnhtbFBLAQItABQABgAIAAAAIQA4/SH/1gAAAJQBAAAL&#10;AAAAAAAAAAAAAAAAAC8BAABfcmVscy8ucmVsc1BLAQItABQABgAIAAAAIQAVBhyosQIAALAFAAAO&#10;AAAAAAAAAAAAAAAAAC4CAABkcnMvZTJvRG9jLnhtbFBLAQItABQABgAIAAAAIQCaadkY3wAAAAsB&#10;AAAPAAAAAAAAAAAAAAAAAAsFAABkcnMvZG93bnJldi54bWxQSwUGAAAAAAQABADzAAAAFwYAAAAA&#10;" filled="f" stroked="f">
              <v:textbox inset="0,0,0,0">
                <w:txbxContent>
                  <w:p w:rsidR="00EA1A8F" w:rsidRDefault="000D232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LEURA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BLIC SCH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NTS AND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 xml:space="preserve">CITIZENS’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1CD"/>
    <w:multiLevelType w:val="hybridMultilevel"/>
    <w:tmpl w:val="3B2EAAF6"/>
    <w:lvl w:ilvl="0" w:tplc="22CA204E">
      <w:start w:val="1"/>
      <w:numFmt w:val="decimal"/>
      <w:lvlText w:val="%1."/>
      <w:lvlJc w:val="left"/>
      <w:pPr>
        <w:ind w:left="422" w:hanging="284"/>
        <w:jc w:val="left"/>
      </w:pPr>
      <w:rPr>
        <w:rFonts w:ascii="Arial" w:eastAsia="Arial" w:hAnsi="Arial" w:hint="default"/>
        <w:b/>
        <w:bCs/>
        <w:w w:val="100"/>
        <w:sz w:val="18"/>
        <w:szCs w:val="18"/>
      </w:rPr>
    </w:lvl>
    <w:lvl w:ilvl="1" w:tplc="C9DEF1F4">
      <w:start w:val="1"/>
      <w:numFmt w:val="lowerLetter"/>
      <w:lvlText w:val="(%2)"/>
      <w:lvlJc w:val="left"/>
      <w:pPr>
        <w:ind w:left="993" w:hanging="569"/>
        <w:jc w:val="left"/>
      </w:pPr>
      <w:rPr>
        <w:rFonts w:ascii="Arial" w:eastAsia="Arial" w:hAnsi="Arial" w:hint="default"/>
        <w:w w:val="100"/>
        <w:sz w:val="18"/>
        <w:szCs w:val="18"/>
      </w:rPr>
    </w:lvl>
    <w:lvl w:ilvl="2" w:tplc="E1E6F5EA">
      <w:start w:val="1"/>
      <w:numFmt w:val="bullet"/>
      <w:lvlText w:val="•"/>
      <w:lvlJc w:val="left"/>
      <w:pPr>
        <w:ind w:left="1927" w:hanging="569"/>
      </w:pPr>
      <w:rPr>
        <w:rFonts w:hint="default"/>
      </w:rPr>
    </w:lvl>
    <w:lvl w:ilvl="3" w:tplc="D97A9E54">
      <w:start w:val="1"/>
      <w:numFmt w:val="bullet"/>
      <w:lvlText w:val="•"/>
      <w:lvlJc w:val="left"/>
      <w:pPr>
        <w:ind w:left="2854" w:hanging="569"/>
      </w:pPr>
      <w:rPr>
        <w:rFonts w:hint="default"/>
      </w:rPr>
    </w:lvl>
    <w:lvl w:ilvl="4" w:tplc="98E4E34A">
      <w:start w:val="1"/>
      <w:numFmt w:val="bullet"/>
      <w:lvlText w:val="•"/>
      <w:lvlJc w:val="left"/>
      <w:pPr>
        <w:ind w:left="3782" w:hanging="569"/>
      </w:pPr>
      <w:rPr>
        <w:rFonts w:hint="default"/>
      </w:rPr>
    </w:lvl>
    <w:lvl w:ilvl="5" w:tplc="0BBEDC2A">
      <w:start w:val="1"/>
      <w:numFmt w:val="bullet"/>
      <w:lvlText w:val="•"/>
      <w:lvlJc w:val="left"/>
      <w:pPr>
        <w:ind w:left="4709" w:hanging="569"/>
      </w:pPr>
      <w:rPr>
        <w:rFonts w:hint="default"/>
      </w:rPr>
    </w:lvl>
    <w:lvl w:ilvl="6" w:tplc="BEB4BB2A">
      <w:start w:val="1"/>
      <w:numFmt w:val="bullet"/>
      <w:lvlText w:val="•"/>
      <w:lvlJc w:val="left"/>
      <w:pPr>
        <w:ind w:left="5636" w:hanging="569"/>
      </w:pPr>
      <w:rPr>
        <w:rFonts w:hint="default"/>
      </w:rPr>
    </w:lvl>
    <w:lvl w:ilvl="7" w:tplc="DD1ACEEC">
      <w:start w:val="1"/>
      <w:numFmt w:val="bullet"/>
      <w:lvlText w:val="•"/>
      <w:lvlJc w:val="left"/>
      <w:pPr>
        <w:ind w:left="6564" w:hanging="569"/>
      </w:pPr>
      <w:rPr>
        <w:rFonts w:hint="default"/>
      </w:rPr>
    </w:lvl>
    <w:lvl w:ilvl="8" w:tplc="ED7AF746">
      <w:start w:val="1"/>
      <w:numFmt w:val="bullet"/>
      <w:lvlText w:val="•"/>
      <w:lvlJc w:val="left"/>
      <w:pPr>
        <w:ind w:left="7491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8F"/>
    <w:rsid w:val="000D2321"/>
    <w:rsid w:val="001F0713"/>
    <w:rsid w:val="00381D33"/>
    <w:rsid w:val="00EA1A8F"/>
    <w:rsid w:val="00F52F6B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94151-08DC-4E79-954D-D72D0E38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2" w:hanging="284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1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C6"/>
  </w:style>
  <w:style w:type="paragraph" w:styleId="Footer">
    <w:name w:val="footer"/>
    <w:basedOn w:val="Normal"/>
    <w:link w:val="FooterChar"/>
    <w:uiPriority w:val="99"/>
    <w:unhideWhenUsed/>
    <w:rsid w:val="00FC1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Accompanying Prescribed Constitution</vt:lpstr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Accompanying Prescribed Constitution</dc:title>
  <dc:subject>Leura Public School P&amp;C Association</dc:subject>
  <dc:creator>Neil McLachlan</dc:creator>
  <cp:lastModifiedBy>Belinda Ottmann</cp:lastModifiedBy>
  <cp:revision>3</cp:revision>
  <dcterms:created xsi:type="dcterms:W3CDTF">2015-08-17T12:34:00Z</dcterms:created>
  <dcterms:modified xsi:type="dcterms:W3CDTF">2015-08-17T12:34:00Z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2015-06-18T00:00:00Z</vt:filetime>
  </property>
</Properties>
</file>